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90333" w14:textId="77777777" w:rsidR="00EA4A95" w:rsidRDefault="00EA4A95" w:rsidP="000C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2E512C" w14:textId="59D33D71" w:rsidR="000C35AF" w:rsidRDefault="000C35AF" w:rsidP="000C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Współpracy Kierunkowych Koordynatorów Programu Erasmus+ </w:t>
      </w:r>
    </w:p>
    <w:p w14:paraId="32377F60" w14:textId="7FED89E7" w:rsidR="000C35AF" w:rsidRDefault="000C35AF" w:rsidP="000C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Dyrektorami Instytutów</w:t>
      </w:r>
    </w:p>
    <w:p w14:paraId="559FBA76" w14:textId="77777777" w:rsidR="00410440" w:rsidRDefault="00410440" w:rsidP="00410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153192" w14:textId="4AB9D150" w:rsidR="00410440" w:rsidRPr="00EA4A95" w:rsidRDefault="00410440" w:rsidP="004104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b/>
          <w:bCs/>
          <w:lang w:eastAsia="pl-PL"/>
        </w:rPr>
        <w:t>Studenci wyjeżdżający:</w:t>
      </w:r>
    </w:p>
    <w:p w14:paraId="621B9F54" w14:textId="454B5A42" w:rsidR="00410440" w:rsidRPr="00EA4A95" w:rsidRDefault="00410440" w:rsidP="004104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>Współpraca przy tworzeniu programu Learning Agreement od strony merytorycznej, doradztwo w zakresie różnic programowych (forma i termin zaliczenia różnic programowych, zgodność z programem kształcenia). Nadzór nad spójnością programową, aby student miał zaliczone wszystkie przedmioty mieszczące się w</w:t>
      </w:r>
      <w:r w:rsidR="00EA4A95">
        <w:rPr>
          <w:rFonts w:ascii="Times New Roman" w:eastAsia="Times New Roman" w:hAnsi="Times New Roman" w:cs="Times New Roman"/>
          <w:lang w:eastAsia="pl-PL"/>
        </w:rPr>
        <w:t> </w:t>
      </w:r>
      <w:r w:rsidRPr="00EA4A95">
        <w:rPr>
          <w:rFonts w:ascii="Times New Roman" w:eastAsia="Times New Roman" w:hAnsi="Times New Roman" w:cs="Times New Roman"/>
          <w:lang w:eastAsia="pl-PL"/>
        </w:rPr>
        <w:t>głównej linii studiów, zgodnie z wymaganiami kierunku.</w:t>
      </w:r>
    </w:p>
    <w:p w14:paraId="26833BEE" w14:textId="12042556" w:rsidR="00410440" w:rsidRPr="00EA4A95" w:rsidRDefault="00410440" w:rsidP="004104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184210653"/>
      <w:r w:rsidRPr="00EA4A95">
        <w:rPr>
          <w:rFonts w:ascii="Times New Roman" w:eastAsia="Times New Roman" w:hAnsi="Times New Roman" w:cs="Times New Roman"/>
          <w:lang w:eastAsia="pl-PL"/>
        </w:rPr>
        <w:t xml:space="preserve">Nadzór nad umieszczeniem oferty studiów Erasmus+ w portalu </w:t>
      </w:r>
      <w:proofErr w:type="spellStart"/>
      <w:r w:rsidRPr="00EA4A95">
        <w:rPr>
          <w:rFonts w:ascii="Times New Roman" w:eastAsia="Times New Roman" w:hAnsi="Times New Roman" w:cs="Times New Roman"/>
          <w:lang w:eastAsia="pl-PL"/>
        </w:rPr>
        <w:t>SylabUZ</w:t>
      </w:r>
      <w:proofErr w:type="spellEnd"/>
      <w:r w:rsidRPr="00EA4A95">
        <w:rPr>
          <w:rFonts w:ascii="Times New Roman" w:eastAsia="Times New Roman" w:hAnsi="Times New Roman" w:cs="Times New Roman"/>
          <w:lang w:eastAsia="pl-PL"/>
        </w:rPr>
        <w:t>.</w:t>
      </w:r>
    </w:p>
    <w:bookmarkEnd w:id="1"/>
    <w:p w14:paraId="58BC4BEE" w14:textId="77777777" w:rsidR="00410440" w:rsidRPr="00EA4A95" w:rsidRDefault="00410440" w:rsidP="004104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>Współpraca w zakresie uznawania efektów kształcenia uzyskanych w ramach dodatkowych komponentów programu Erasmus+, takich jak wykłady realizowane w ramach programu Erasmus+ czy BIP (np. uwzględnienie ich w ofercie programowej, wpis do suplementu, wydanie osobnego certyfikatu).</w:t>
      </w:r>
    </w:p>
    <w:p w14:paraId="77B704AD" w14:textId="161E596C" w:rsidR="000C35AF" w:rsidRPr="00EA4A95" w:rsidRDefault="000C35AF" w:rsidP="000C35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b/>
          <w:bCs/>
          <w:lang w:eastAsia="pl-PL"/>
        </w:rPr>
        <w:t>Studenci przyjeżdżający:</w:t>
      </w:r>
    </w:p>
    <w:p w14:paraId="433B4E9E" w14:textId="53484C64" w:rsidR="000C35AF" w:rsidRPr="00EA4A95" w:rsidRDefault="000C35AF" w:rsidP="00CF3B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>Współpraca przy aktualizacji</w:t>
      </w:r>
      <w:r w:rsidR="00CF3B16" w:rsidRPr="00EA4A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A4A95">
        <w:rPr>
          <w:rFonts w:ascii="Times New Roman" w:eastAsia="Times New Roman" w:hAnsi="Times New Roman" w:cs="Times New Roman"/>
          <w:lang w:eastAsia="pl-PL"/>
        </w:rPr>
        <w:t>/</w:t>
      </w:r>
      <w:r w:rsidR="00CF3B16" w:rsidRPr="00EA4A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A4A95">
        <w:rPr>
          <w:rFonts w:ascii="Times New Roman" w:eastAsia="Times New Roman" w:hAnsi="Times New Roman" w:cs="Times New Roman"/>
          <w:lang w:eastAsia="pl-PL"/>
        </w:rPr>
        <w:t>tworzeniu oferty programowej (dydaktycznej</w:t>
      </w:r>
      <w:r w:rsidR="00CF3B16" w:rsidRPr="00EA4A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A4A95">
        <w:rPr>
          <w:rFonts w:ascii="Times New Roman" w:eastAsia="Times New Roman" w:hAnsi="Times New Roman" w:cs="Times New Roman"/>
          <w:lang w:eastAsia="pl-PL"/>
        </w:rPr>
        <w:t>/</w:t>
      </w:r>
      <w:r w:rsidR="00CF3B16" w:rsidRPr="00EA4A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A4A95">
        <w:rPr>
          <w:rFonts w:ascii="Times New Roman" w:eastAsia="Times New Roman" w:hAnsi="Times New Roman" w:cs="Times New Roman"/>
          <w:lang w:eastAsia="pl-PL"/>
        </w:rPr>
        <w:t>sylabusów) odpowiedniego kierunku skierowanej do studentów zagranicznych (koordynator nie zawsze ma kompetencje merytoryczne)</w:t>
      </w:r>
      <w:r w:rsidR="00CF3B16" w:rsidRPr="00EA4A95">
        <w:rPr>
          <w:rFonts w:ascii="Times New Roman" w:eastAsia="Times New Roman" w:hAnsi="Times New Roman" w:cs="Times New Roman"/>
          <w:lang w:eastAsia="pl-PL"/>
        </w:rPr>
        <w:t>.</w:t>
      </w:r>
    </w:p>
    <w:p w14:paraId="5543E148" w14:textId="03E741C8" w:rsidR="000C35AF" w:rsidRPr="00EA4A95" w:rsidRDefault="007348A9" w:rsidP="00CF3B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 xml:space="preserve">Współpraca przy tworzeniu Learning Agreement, doradztwo w zakresie oferty programowej </w:t>
      </w:r>
      <w:r w:rsidR="000C35AF" w:rsidRPr="00EA4A95">
        <w:rPr>
          <w:rFonts w:ascii="Times New Roman" w:eastAsia="Times New Roman" w:hAnsi="Times New Roman" w:cs="Times New Roman"/>
          <w:lang w:eastAsia="pl-PL"/>
        </w:rPr>
        <w:t>(zgodność z</w:t>
      </w:r>
      <w:r w:rsidR="00EA4A95">
        <w:rPr>
          <w:rFonts w:ascii="Times New Roman" w:eastAsia="Times New Roman" w:hAnsi="Times New Roman" w:cs="Times New Roman"/>
          <w:lang w:eastAsia="pl-PL"/>
        </w:rPr>
        <w:t> </w:t>
      </w:r>
      <w:r w:rsidR="000C35AF" w:rsidRPr="00EA4A95">
        <w:rPr>
          <w:rFonts w:ascii="Times New Roman" w:eastAsia="Times New Roman" w:hAnsi="Times New Roman" w:cs="Times New Roman"/>
          <w:lang w:eastAsia="pl-PL"/>
        </w:rPr>
        <w:t>programem kształcenia).</w:t>
      </w:r>
    </w:p>
    <w:p w14:paraId="282677DA" w14:textId="5B209704" w:rsidR="000C35AF" w:rsidRPr="00EA4A95" w:rsidRDefault="000C35AF" w:rsidP="00CF3B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 xml:space="preserve">Wskazywanie osoby prowadzącej zajęcia z oferty programowej </w:t>
      </w:r>
      <w:r w:rsidR="004342BE" w:rsidRPr="00EA4A95">
        <w:rPr>
          <w:rFonts w:ascii="Times New Roman" w:eastAsia="Times New Roman" w:hAnsi="Times New Roman" w:cs="Times New Roman"/>
          <w:lang w:eastAsia="pl-PL"/>
        </w:rPr>
        <w:t xml:space="preserve">(w </w:t>
      </w:r>
      <w:proofErr w:type="gramStart"/>
      <w:r w:rsidR="004342BE" w:rsidRPr="00EA4A95">
        <w:rPr>
          <w:rFonts w:ascii="Times New Roman" w:eastAsia="Times New Roman" w:hAnsi="Times New Roman" w:cs="Times New Roman"/>
          <w:lang w:eastAsia="pl-PL"/>
        </w:rPr>
        <w:t>sytuacji</w:t>
      </w:r>
      <w:proofErr w:type="gramEnd"/>
      <w:r w:rsidR="004342BE" w:rsidRPr="00EA4A95">
        <w:rPr>
          <w:rFonts w:ascii="Times New Roman" w:eastAsia="Times New Roman" w:hAnsi="Times New Roman" w:cs="Times New Roman"/>
          <w:lang w:eastAsia="pl-PL"/>
        </w:rPr>
        <w:t xml:space="preserve"> gdy zachodzi konieczność wsparcia) </w:t>
      </w:r>
      <w:r w:rsidRPr="00EA4A95">
        <w:rPr>
          <w:rFonts w:ascii="Times New Roman" w:eastAsia="Times New Roman" w:hAnsi="Times New Roman" w:cs="Times New Roman"/>
          <w:lang w:eastAsia="pl-PL"/>
        </w:rPr>
        <w:t>oraz współpraca w kontaktach z prowadzącym zajęcia.</w:t>
      </w:r>
    </w:p>
    <w:p w14:paraId="66D0A0DD" w14:textId="77777777" w:rsidR="000C35AF" w:rsidRPr="00EA4A95" w:rsidRDefault="000C35AF" w:rsidP="00CF3B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>Uczestnictwo w merytorycznych spotkaniach z koordynatorami uczelni partnerskich, o ile wskazane jest takie spotkanie.</w:t>
      </w:r>
    </w:p>
    <w:p w14:paraId="32C492F7" w14:textId="77777777" w:rsidR="000C35AF" w:rsidRPr="00EA4A95" w:rsidRDefault="000C35AF" w:rsidP="00CF3B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b/>
          <w:bCs/>
          <w:lang w:eastAsia="pl-PL"/>
        </w:rPr>
        <w:t>Pracownicy przyjeżdżający z uczelni partnerskich:</w:t>
      </w:r>
    </w:p>
    <w:p w14:paraId="3A46DCC8" w14:textId="77777777" w:rsidR="000C35AF" w:rsidRPr="00EA4A95" w:rsidRDefault="000C35AF" w:rsidP="00CF3B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>Współpraca w organizacji zajęć prowadzonych przez nauczyciela przyjeżdżającego z jednostki partnerskiej.</w:t>
      </w:r>
    </w:p>
    <w:p w14:paraId="08C99841" w14:textId="77777777" w:rsidR="000C35AF" w:rsidRPr="00EA4A95" w:rsidRDefault="000C35AF" w:rsidP="00CF3B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b/>
          <w:bCs/>
          <w:lang w:eastAsia="pl-PL"/>
        </w:rPr>
        <w:t>Działania ogólne:</w:t>
      </w:r>
    </w:p>
    <w:p w14:paraId="38E2B441" w14:textId="77777777" w:rsidR="000C35AF" w:rsidRPr="00EA4A95" w:rsidRDefault="000C35AF" w:rsidP="00CF3B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 xml:space="preserve">Wskazanie osoby, która zrealizuje dany przedmiot z oferty Erasmus+ w </w:t>
      </w:r>
      <w:proofErr w:type="gramStart"/>
      <w:r w:rsidRPr="00EA4A95">
        <w:rPr>
          <w:rFonts w:ascii="Times New Roman" w:eastAsia="Times New Roman" w:hAnsi="Times New Roman" w:cs="Times New Roman"/>
          <w:lang w:eastAsia="pl-PL"/>
        </w:rPr>
        <w:t>sytuacji</w:t>
      </w:r>
      <w:proofErr w:type="gramEnd"/>
      <w:r w:rsidRPr="00EA4A95">
        <w:rPr>
          <w:rFonts w:ascii="Times New Roman" w:eastAsia="Times New Roman" w:hAnsi="Times New Roman" w:cs="Times New Roman"/>
          <w:lang w:eastAsia="pl-PL"/>
        </w:rPr>
        <w:t xml:space="preserve"> kiedy np. autor danego sylabusa jest nieobecny (urlop zdrowotny, dłuższy wyjazd na staż naukowy etc.) lub przeciążony dydaktyką (Koordynatorzy nie zawsze mają orientację kto z kadry w danym Instytucie operuje językiem angielskim na odpowiednim poziomie i ma odpowiednie zainteresowania naukowe, aby móc zrealizować przedmiot o danej tematyce).</w:t>
      </w:r>
    </w:p>
    <w:p w14:paraId="71F7BF3A" w14:textId="46523084" w:rsidR="00293727" w:rsidRPr="00EA4A95" w:rsidRDefault="000C35AF" w:rsidP="00CF3B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 xml:space="preserve">Przygotowywanie przez każdego zastępcę dyrektora dwóch czytelnych tabel (BA i MA </w:t>
      </w:r>
      <w:proofErr w:type="spellStart"/>
      <w:r w:rsidRPr="00EA4A95">
        <w:rPr>
          <w:rFonts w:ascii="Times New Roman" w:eastAsia="Times New Roman" w:hAnsi="Times New Roman" w:cs="Times New Roman"/>
          <w:lang w:eastAsia="pl-PL"/>
        </w:rPr>
        <w:t>studies</w:t>
      </w:r>
      <w:proofErr w:type="spellEnd"/>
      <w:r w:rsidRPr="00EA4A95">
        <w:rPr>
          <w:rFonts w:ascii="Times New Roman" w:eastAsia="Times New Roman" w:hAnsi="Times New Roman" w:cs="Times New Roman"/>
          <w:lang w:eastAsia="pl-PL"/>
        </w:rPr>
        <w:t>) z wszystkimi przedmiotami, które dostępne są dla studentów wraz z informacjami</w:t>
      </w:r>
      <w:r w:rsidR="00CF3B16" w:rsidRPr="00EA4A95">
        <w:rPr>
          <w:rFonts w:ascii="Times New Roman" w:eastAsia="Times New Roman" w:hAnsi="Times New Roman" w:cs="Times New Roman"/>
          <w:lang w:eastAsia="pl-PL"/>
        </w:rPr>
        <w:t>,</w:t>
      </w:r>
      <w:r w:rsidRPr="00EA4A95">
        <w:rPr>
          <w:rFonts w:ascii="Times New Roman" w:eastAsia="Times New Roman" w:hAnsi="Times New Roman" w:cs="Times New Roman"/>
          <w:lang w:eastAsia="pl-PL"/>
        </w:rPr>
        <w:t xml:space="preserve"> kto taki przedmiot będzie prowadził. Tabele te należałoby aktualizować raz na rok (lub na pół roku) przy zachodzących zmianach (nawet jeśli to będzie różnica 1 punktu ETCS). Tabela powinna zawierać imiona i nazwiska prowadzących zaproponowane kursy. Koordynator nie posiada wiedzy, którzy pracownicy w poszczególnych Instytutach mówią w jęz. angielskim oraz jaka jest ich oferta.</w:t>
      </w:r>
    </w:p>
    <w:p w14:paraId="4716C418" w14:textId="0F1CCF4D" w:rsidR="00293727" w:rsidRPr="00EA4A95" w:rsidRDefault="00293727" w:rsidP="00CF3B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>Tabela z dostępnymi przedmiotami oraz prowadzącymi zajęcia powinna być dostarczona do koordynatorów:</w:t>
      </w:r>
    </w:p>
    <w:p w14:paraId="4F6DA79B" w14:textId="501498E8" w:rsidR="00293727" w:rsidRPr="00EA4A95" w:rsidRDefault="00293727" w:rsidP="00BC4F8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>do 05 maja w przypadku następnego semestru zimowego (rekrutacja w DWZ trwa do 30 czerwca)</w:t>
      </w:r>
      <w:r w:rsidR="00CF3B16" w:rsidRPr="00EA4A95">
        <w:rPr>
          <w:rFonts w:ascii="Times New Roman" w:eastAsia="Times New Roman" w:hAnsi="Times New Roman" w:cs="Times New Roman"/>
          <w:lang w:eastAsia="pl-PL"/>
        </w:rPr>
        <w:t>,</w:t>
      </w:r>
    </w:p>
    <w:p w14:paraId="69358C6E" w14:textId="3CC3CBD0" w:rsidR="00293727" w:rsidRPr="00EA4A95" w:rsidRDefault="00293727" w:rsidP="00CF3B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>do 05 października w przypadku następnego semestru letniego (rekrutacja w DWZ trwa do 30 listopada).</w:t>
      </w:r>
    </w:p>
    <w:p w14:paraId="20C5ECA5" w14:textId="77777777" w:rsidR="000C35AF" w:rsidRPr="00EA4A95" w:rsidRDefault="000C35AF" w:rsidP="00CF3B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>Rozliczenie godzin dla pracowników.</w:t>
      </w:r>
    </w:p>
    <w:p w14:paraId="64142F69" w14:textId="57B0707A" w:rsidR="000C35AF" w:rsidRPr="00EA4A95" w:rsidRDefault="000C35AF" w:rsidP="00CF3B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A95">
        <w:rPr>
          <w:rFonts w:ascii="Times New Roman" w:eastAsia="Times New Roman" w:hAnsi="Times New Roman" w:cs="Times New Roman"/>
          <w:lang w:eastAsia="pl-PL"/>
        </w:rPr>
        <w:t xml:space="preserve">Współpraca przy organizacji spotkań </w:t>
      </w:r>
      <w:r w:rsidR="00CF3B16" w:rsidRPr="00EA4A95">
        <w:rPr>
          <w:rFonts w:ascii="Times New Roman" w:eastAsia="Times New Roman" w:hAnsi="Times New Roman" w:cs="Times New Roman"/>
          <w:lang w:eastAsia="pl-PL"/>
        </w:rPr>
        <w:t xml:space="preserve">i konferencji </w:t>
      </w:r>
      <w:r w:rsidRPr="00EA4A95">
        <w:rPr>
          <w:rFonts w:ascii="Times New Roman" w:eastAsia="Times New Roman" w:hAnsi="Times New Roman" w:cs="Times New Roman"/>
          <w:lang w:eastAsia="pl-PL"/>
        </w:rPr>
        <w:t>promocyjnych, B</w:t>
      </w:r>
      <w:r w:rsidR="00CF3B16" w:rsidRPr="00EA4A95">
        <w:rPr>
          <w:rFonts w:ascii="Times New Roman" w:eastAsia="Times New Roman" w:hAnsi="Times New Roman" w:cs="Times New Roman"/>
          <w:lang w:eastAsia="pl-PL"/>
        </w:rPr>
        <w:t>I</w:t>
      </w:r>
      <w:r w:rsidRPr="00EA4A95">
        <w:rPr>
          <w:rFonts w:ascii="Times New Roman" w:eastAsia="Times New Roman" w:hAnsi="Times New Roman" w:cs="Times New Roman"/>
          <w:lang w:eastAsia="pl-PL"/>
        </w:rPr>
        <w:t xml:space="preserve">P oraz </w:t>
      </w:r>
      <w:proofErr w:type="spellStart"/>
      <w:r w:rsidRPr="00EA4A95">
        <w:rPr>
          <w:rFonts w:ascii="Times New Roman" w:eastAsia="Times New Roman" w:hAnsi="Times New Roman" w:cs="Times New Roman"/>
          <w:lang w:eastAsia="pl-PL"/>
        </w:rPr>
        <w:t>Orientation</w:t>
      </w:r>
      <w:proofErr w:type="spellEnd"/>
      <w:r w:rsidRPr="00EA4A9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A4A95">
        <w:rPr>
          <w:rFonts w:ascii="Times New Roman" w:eastAsia="Times New Roman" w:hAnsi="Times New Roman" w:cs="Times New Roman"/>
          <w:lang w:eastAsia="pl-PL"/>
        </w:rPr>
        <w:t>Week</w:t>
      </w:r>
      <w:proofErr w:type="spellEnd"/>
      <w:r w:rsidRPr="00EA4A95">
        <w:rPr>
          <w:rFonts w:ascii="Times New Roman" w:eastAsia="Times New Roman" w:hAnsi="Times New Roman" w:cs="Times New Roman"/>
          <w:lang w:eastAsia="pl-PL"/>
        </w:rPr>
        <w:t>, umożliwiająca koordynatorowi podejmowanie działań na odpowiednich kierunkach.</w:t>
      </w:r>
    </w:p>
    <w:p w14:paraId="01630B94" w14:textId="7F3FFBAE" w:rsidR="00FD69B5" w:rsidRPr="00EA4A95" w:rsidRDefault="000C35AF" w:rsidP="005166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A4A95">
        <w:rPr>
          <w:rFonts w:ascii="Times New Roman" w:eastAsia="Times New Roman" w:hAnsi="Times New Roman" w:cs="Times New Roman"/>
          <w:lang w:eastAsia="pl-PL"/>
        </w:rPr>
        <w:t>Współpraca merytoryczna na etapie podpisywania nowych umów w ramach programu Erasmus+.</w:t>
      </w:r>
    </w:p>
    <w:sectPr w:rsidR="00FD69B5" w:rsidRPr="00EA4A95" w:rsidSect="00410440">
      <w:headerReference w:type="default" r:id="rId7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20D88" w14:textId="77777777" w:rsidR="00410440" w:rsidRDefault="00410440" w:rsidP="00410440">
      <w:pPr>
        <w:spacing w:after="0" w:line="240" w:lineRule="auto"/>
      </w:pPr>
      <w:r>
        <w:separator/>
      </w:r>
    </w:p>
  </w:endnote>
  <w:endnote w:type="continuationSeparator" w:id="0">
    <w:p w14:paraId="4054CBA0" w14:textId="77777777" w:rsidR="00410440" w:rsidRDefault="00410440" w:rsidP="0041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8B86F" w14:textId="77777777" w:rsidR="00410440" w:rsidRDefault="00410440" w:rsidP="00410440">
      <w:pPr>
        <w:spacing w:after="0" w:line="240" w:lineRule="auto"/>
      </w:pPr>
      <w:r>
        <w:separator/>
      </w:r>
    </w:p>
  </w:footnote>
  <w:footnote w:type="continuationSeparator" w:id="0">
    <w:p w14:paraId="51248A3E" w14:textId="77777777" w:rsidR="00410440" w:rsidRDefault="00410440" w:rsidP="0041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68872" w14:textId="776BD6C2" w:rsidR="00BC4F82" w:rsidRDefault="00BC4F82" w:rsidP="00BC4F82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</w:t>
    </w:r>
    <w:r w:rsidRPr="009D4014">
      <w:rPr>
        <w:rFonts w:ascii="Times New Roman" w:hAnsi="Times New Roman" w:cs="Times New Roman"/>
        <w:sz w:val="18"/>
        <w:szCs w:val="18"/>
      </w:rPr>
      <w:t xml:space="preserve">ałącznik nr </w:t>
    </w:r>
    <w:r>
      <w:rPr>
        <w:rFonts w:ascii="Times New Roman" w:hAnsi="Times New Roman" w:cs="Times New Roman"/>
        <w:sz w:val="18"/>
        <w:szCs w:val="18"/>
      </w:rPr>
      <w:t>9</w:t>
    </w:r>
    <w:r w:rsidRPr="009D4014">
      <w:rPr>
        <w:rFonts w:ascii="Times New Roman" w:hAnsi="Times New Roman" w:cs="Times New Roman"/>
        <w:sz w:val="18"/>
        <w:szCs w:val="18"/>
      </w:rPr>
      <w:t xml:space="preserve"> </w:t>
    </w:r>
  </w:p>
  <w:p w14:paraId="172D6DE2" w14:textId="77777777" w:rsidR="00BC4F82" w:rsidRPr="009D4014" w:rsidRDefault="00BC4F82" w:rsidP="00BC4F82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9D4014">
      <w:rPr>
        <w:rFonts w:ascii="Times New Roman" w:hAnsi="Times New Roman" w:cs="Times New Roman"/>
        <w:sz w:val="18"/>
        <w:szCs w:val="18"/>
      </w:rPr>
      <w:t xml:space="preserve">do </w:t>
    </w:r>
    <w:r>
      <w:rPr>
        <w:rFonts w:ascii="Times New Roman" w:hAnsi="Times New Roman" w:cs="Times New Roman"/>
        <w:sz w:val="18"/>
        <w:szCs w:val="18"/>
      </w:rPr>
      <w:t>zarz. nr 183 Rektora UZ z dn. 20.12.2024 r.</w:t>
    </w:r>
  </w:p>
  <w:p w14:paraId="6B111AE7" w14:textId="77777777" w:rsidR="00410440" w:rsidRDefault="004104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1868"/>
    <w:multiLevelType w:val="multilevel"/>
    <w:tmpl w:val="F9C8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61264"/>
    <w:multiLevelType w:val="hybridMultilevel"/>
    <w:tmpl w:val="827414B4"/>
    <w:lvl w:ilvl="0" w:tplc="9294A71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BA40B3"/>
    <w:multiLevelType w:val="multilevel"/>
    <w:tmpl w:val="C51C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9294E"/>
    <w:multiLevelType w:val="multilevel"/>
    <w:tmpl w:val="9E0A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91F6E"/>
    <w:multiLevelType w:val="multilevel"/>
    <w:tmpl w:val="0396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80"/>
    <w:rsid w:val="000C35AF"/>
    <w:rsid w:val="00293727"/>
    <w:rsid w:val="00357019"/>
    <w:rsid w:val="00410440"/>
    <w:rsid w:val="004342BE"/>
    <w:rsid w:val="005D60F7"/>
    <w:rsid w:val="006E0BD0"/>
    <w:rsid w:val="007348A9"/>
    <w:rsid w:val="00750AE3"/>
    <w:rsid w:val="00BC4F82"/>
    <w:rsid w:val="00BF1080"/>
    <w:rsid w:val="00CF3B16"/>
    <w:rsid w:val="00DE2B30"/>
    <w:rsid w:val="00EA4A95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DA4B"/>
  <w15:chartTrackingRefBased/>
  <w15:docId w15:val="{B5C39265-5C35-497C-B978-6BA568AB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35A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C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37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440"/>
  </w:style>
  <w:style w:type="paragraph" w:styleId="Stopka">
    <w:name w:val="footer"/>
    <w:basedOn w:val="Normalny"/>
    <w:link w:val="StopkaZnak"/>
    <w:uiPriority w:val="99"/>
    <w:unhideWhenUsed/>
    <w:rsid w:val="0041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Truszkiewicz</dc:creator>
  <cp:keywords/>
  <dc:description/>
  <cp:lastModifiedBy>Katarzyna Janas-Subsar</cp:lastModifiedBy>
  <cp:revision>7</cp:revision>
  <dcterms:created xsi:type="dcterms:W3CDTF">2024-11-21T17:27:00Z</dcterms:created>
  <dcterms:modified xsi:type="dcterms:W3CDTF">2024-12-19T11:26:00Z</dcterms:modified>
</cp:coreProperties>
</file>